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855" w:rsidRDefault="00E30855" w:rsidP="00E30855">
      <w:pPr>
        <w:spacing w:after="0" w:line="240" w:lineRule="auto"/>
      </w:pPr>
      <w:bookmarkStart w:id="0" w:name="_GoBack"/>
      <w:bookmarkEnd w:id="0"/>
      <w:r>
        <w:t>Prof. Mgr. Ľudovít Labík, ArtD.</w:t>
      </w:r>
    </w:p>
    <w:p w:rsidR="00E30855" w:rsidRDefault="00E30855" w:rsidP="00E30855">
      <w:pPr>
        <w:spacing w:after="0" w:line="240" w:lineRule="auto"/>
      </w:pPr>
      <w:r>
        <w:t>Vysoká škola múzických umení, Filmová a televízna fakulta</w:t>
      </w:r>
    </w:p>
    <w:p w:rsidR="00E30855" w:rsidRDefault="00E30855" w:rsidP="00E30855">
      <w:pPr>
        <w:spacing w:after="0" w:line="240" w:lineRule="auto"/>
      </w:pPr>
      <w:r>
        <w:t>Ateliér strihovej skladby, Ateliér vizuálnych efektov</w:t>
      </w:r>
    </w:p>
    <w:p w:rsidR="00E30855" w:rsidRDefault="00E30855" w:rsidP="00E30855">
      <w:pPr>
        <w:spacing w:after="0" w:line="240" w:lineRule="auto"/>
      </w:pPr>
      <w:r>
        <w:t>Svoradova 2, 813 01 Bratislava, Slovensko</w:t>
      </w:r>
    </w:p>
    <w:p w:rsidR="00E30855" w:rsidRDefault="00E30855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  <w:r>
        <w:t>Zlín, 26. mája 2015</w:t>
      </w:r>
    </w:p>
    <w:p w:rsidR="00E30855" w:rsidRDefault="00E30855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  <w:r>
        <w:t xml:space="preserve">Hodnotenie dizertačnej práce študentky animovanej tvorby Zuzany </w:t>
      </w:r>
      <w:proofErr w:type="spellStart"/>
      <w:r>
        <w:t>Bahulovej</w:t>
      </w:r>
      <w:proofErr w:type="spellEnd"/>
      <w:r>
        <w:t>, praktická časť.</w:t>
      </w:r>
    </w:p>
    <w:p w:rsidR="00E30855" w:rsidRDefault="00E30855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  <w:r>
        <w:t xml:space="preserve">Ako záverečnú praktickú prácu svojej doktorandskej činnosti na FMK UTB Mgr. Zuzana </w:t>
      </w:r>
      <w:proofErr w:type="spellStart"/>
      <w:r>
        <w:t>Bahulová</w:t>
      </w:r>
      <w:proofErr w:type="spellEnd"/>
      <w:r>
        <w:t xml:space="preserve"> predkladá dva filmy. Jeden je animovaný a jeden je kombináciou animovaného filmu </w:t>
      </w:r>
      <w:r w:rsidR="008653A3">
        <w:t>a</w:t>
      </w:r>
      <w:r>
        <w:t xml:space="preserve"> dokumentárneho filmu. </w:t>
      </w:r>
    </w:p>
    <w:p w:rsidR="00E30855" w:rsidRDefault="00E30855" w:rsidP="00E30855">
      <w:pPr>
        <w:spacing w:after="0" w:line="240" w:lineRule="auto"/>
      </w:pPr>
      <w:r>
        <w:t xml:space="preserve">Jej </w:t>
      </w:r>
      <w:r w:rsidR="008653A3">
        <w:t xml:space="preserve">umelecká tvorba je úzko zviazaná s jej </w:t>
      </w:r>
      <w:r>
        <w:t xml:space="preserve"> </w:t>
      </w:r>
      <w:r w:rsidR="008653A3">
        <w:t xml:space="preserve">osobným koníčkom veslovaním, čo sa prejavuje v obidvoch prácach. Animovaný film rozpráva príbeh odohrávajúci sa na loďke a dokumentárny film popisuje jej spoluprácu s olympijsky </w:t>
      </w:r>
      <w:proofErr w:type="spellStart"/>
      <w:r w:rsidR="008653A3">
        <w:t>veslá</w:t>
      </w:r>
      <w:r w:rsidR="00CB7655">
        <w:t>rským</w:t>
      </w:r>
      <w:proofErr w:type="spellEnd"/>
      <w:r w:rsidR="00CB7655">
        <w:t xml:space="preserve"> tímom Nemecka, pre ktorý navrhuje reprezentačné dresy.</w:t>
      </w:r>
    </w:p>
    <w:p w:rsidR="00CB7655" w:rsidRDefault="00CB7655" w:rsidP="00E30855">
      <w:pPr>
        <w:spacing w:after="0" w:line="240" w:lineRule="auto"/>
      </w:pPr>
      <w:r>
        <w:t>Na obidva filmy nemožno nahliadať bez prepojenia na tento zásadný moment jej spoločensko-pracovného uplatnenia. Získať možnosť pracovať v oblasti dizajnu pre európskeho partnera je cťou a významným hodnotiacim kritériom. Ak teda budem kritický voči jej filmom, tak predovšetkým veľmi relatívne s ohľadom na jej ostatné úspešné činnosti.</w:t>
      </w:r>
    </w:p>
    <w:p w:rsidR="00CB7655" w:rsidRDefault="00CB7655" w:rsidP="00E30855">
      <w:pPr>
        <w:spacing w:after="0" w:line="240" w:lineRule="auto"/>
      </w:pPr>
    </w:p>
    <w:p w:rsidR="00CB7655" w:rsidRDefault="00CB7655" w:rsidP="00E30855">
      <w:pPr>
        <w:spacing w:after="0" w:line="240" w:lineRule="auto"/>
      </w:pPr>
      <w:r>
        <w:t xml:space="preserve">Dokumentárny film. Nemá začiatok. Začína bez prípravy, bez uvedenia témy nepripravene. Dokumentárne zábery z veslovania strieda s animovanými zábermi postavičky, ktorá svojim charakterom </w:t>
      </w:r>
      <w:r w:rsidR="00BD0D6E">
        <w:t>dopĺňa</w:t>
      </w:r>
      <w:r w:rsidR="00E87AED">
        <w:t xml:space="preserve"> dianie na vode. </w:t>
      </w:r>
      <w:r w:rsidR="00BD0D6E">
        <w:t xml:space="preserve">Rozprávanie je prosté </w:t>
      </w:r>
      <w:proofErr w:type="spellStart"/>
      <w:r w:rsidR="00BD0D6E">
        <w:t>kompaktibilita</w:t>
      </w:r>
      <w:proofErr w:type="spellEnd"/>
      <w:r w:rsidR="00BD0D6E">
        <w:t xml:space="preserve"> animovanej vložky s hranou, jej expozícia animovanej postavičky a ostré predely s dokumentárnymi zábermi sú sporné. Na jednom mieste dochádza k pokusu o zjednotenie obidvoch foriem rozprávania </w:t>
      </w:r>
      <w:proofErr w:type="spellStart"/>
      <w:r w:rsidR="00BD0D6E">
        <w:t>kľúčovaním</w:t>
      </w:r>
      <w:proofErr w:type="spellEnd"/>
      <w:r w:rsidR="00BD0D6E">
        <w:t>, ale tento pokus prichádza neskoro a vo svojej podobe zostáva osamotene. Zaujímavou ostáva len technológia skenovania ľudského tela, ktorým sa dosiahne vznik dokonalého strihu</w:t>
      </w:r>
      <w:r w:rsidR="00A145C6">
        <w:t xml:space="preserve"> a následný postup práce zhotovenia dresov. </w:t>
      </w:r>
      <w:r w:rsidR="00A145C6" w:rsidRPr="00A145C6">
        <w:t>Vyvrcholením dokumentu je výpoveď nemeckého veslára.</w:t>
      </w:r>
    </w:p>
    <w:p w:rsidR="00CB7655" w:rsidRDefault="00CB7655" w:rsidP="00E30855">
      <w:pPr>
        <w:spacing w:after="0" w:line="240" w:lineRule="auto"/>
      </w:pPr>
    </w:p>
    <w:p w:rsidR="00CB7655" w:rsidRDefault="00CB7655" w:rsidP="00E30855">
      <w:pPr>
        <w:spacing w:after="0" w:line="240" w:lineRule="auto"/>
      </w:pPr>
      <w:r>
        <w:t xml:space="preserve">Animovaný film </w:t>
      </w:r>
      <w:r w:rsidR="00BD0D6E">
        <w:t>z hľadiska štruktúry vykazuje nepresnosti v oneskorenom umiestnení zápletky do stredu filmu</w:t>
      </w:r>
      <w:r w:rsidR="00A145C6">
        <w:t xml:space="preserve">. Nepresnosti vo vyrozprávaní zmenšovania sa hrdinu. Ako nedostatok v tomto príbehu vidím neustály hudobný </w:t>
      </w:r>
      <w:proofErr w:type="spellStart"/>
      <w:r w:rsidR="00A145C6">
        <w:t>podmaz</w:t>
      </w:r>
      <w:proofErr w:type="spellEnd"/>
      <w:r w:rsidR="00A145C6">
        <w:t xml:space="preserve"> a nevyužitie zvukovo-</w:t>
      </w:r>
      <w:proofErr w:type="spellStart"/>
      <w:r w:rsidR="00A145C6">
        <w:t>ruchovej</w:t>
      </w:r>
      <w:proofErr w:type="spellEnd"/>
      <w:r w:rsidR="00A145C6">
        <w:t xml:space="preserve"> dramaturgie.</w:t>
      </w:r>
    </w:p>
    <w:p w:rsidR="00A145C6" w:rsidRDefault="00A145C6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</w:p>
    <w:p w:rsidR="00A145C6" w:rsidRDefault="00A145C6" w:rsidP="00E30855">
      <w:pPr>
        <w:spacing w:after="0" w:line="240" w:lineRule="auto"/>
      </w:pPr>
    </w:p>
    <w:p w:rsidR="00A145C6" w:rsidRDefault="00A145C6" w:rsidP="00E30855">
      <w:pPr>
        <w:spacing w:after="0" w:line="240" w:lineRule="auto"/>
      </w:pPr>
      <w:r>
        <w:t>Aj vzhľadom na úspešné zaradenie doktorandky do civilného života, ktorý okrem iného je aj pedagogická činnosť komerčného charakteru, navrhujem práce prijať a hodnotím ich   „D“</w:t>
      </w:r>
    </w:p>
    <w:p w:rsidR="00A145C6" w:rsidRDefault="00A145C6" w:rsidP="00E30855">
      <w:pPr>
        <w:spacing w:after="0" w:line="240" w:lineRule="auto"/>
      </w:pPr>
    </w:p>
    <w:p w:rsidR="00A145C6" w:rsidRDefault="00A145C6" w:rsidP="00E30855">
      <w:pPr>
        <w:spacing w:after="0" w:line="240" w:lineRule="auto"/>
      </w:pPr>
    </w:p>
    <w:p w:rsidR="00A145C6" w:rsidRDefault="00A145C6" w:rsidP="00E30855">
      <w:pPr>
        <w:spacing w:after="0" w:line="240" w:lineRule="auto"/>
      </w:pPr>
    </w:p>
    <w:p w:rsidR="00A145C6" w:rsidRDefault="00A145C6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</w:p>
    <w:p w:rsidR="00E30855" w:rsidRDefault="00E30855" w:rsidP="00E30855">
      <w:pPr>
        <w:spacing w:after="0" w:line="240" w:lineRule="auto"/>
      </w:pPr>
      <w:r>
        <w:t>Prof. Mgr. Ľudovít Labík, ArtD.,</w:t>
      </w:r>
    </w:p>
    <w:p w:rsidR="00CF0E74" w:rsidRDefault="00642EBB"/>
    <w:sectPr w:rsidR="00CF0E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855"/>
    <w:rsid w:val="00642EBB"/>
    <w:rsid w:val="00767DB0"/>
    <w:rsid w:val="007C0BDF"/>
    <w:rsid w:val="008653A3"/>
    <w:rsid w:val="00A145C6"/>
    <w:rsid w:val="00BD0D6E"/>
    <w:rsid w:val="00CB7655"/>
    <w:rsid w:val="00E30855"/>
    <w:rsid w:val="00E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E3E22-3AB5-4C27-BA10-C8F62F43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3085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FMK</cp:lastModifiedBy>
  <cp:revision>2</cp:revision>
  <dcterms:created xsi:type="dcterms:W3CDTF">2015-06-17T08:14:00Z</dcterms:created>
  <dcterms:modified xsi:type="dcterms:W3CDTF">2015-06-17T08:14:00Z</dcterms:modified>
</cp:coreProperties>
</file>